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57" w:rsidRPr="00B42308" w:rsidRDefault="00962112" w:rsidP="00B42308">
      <w:pPr>
        <w:spacing w:before="29"/>
        <w:ind w:right="697"/>
        <w:rPr>
          <w:rFonts w:asciiTheme="minorHAnsi" w:hAnsiTheme="minorHAnsi"/>
          <w:sz w:val="18"/>
          <w:szCs w:val="18"/>
        </w:rPr>
      </w:pPr>
      <w:proofErr w:type="spellStart"/>
      <w:r w:rsidRPr="00B42308">
        <w:rPr>
          <w:rFonts w:asciiTheme="minorHAnsi" w:hAnsiTheme="minorHAnsi"/>
          <w:spacing w:val="-1"/>
          <w:sz w:val="18"/>
          <w:szCs w:val="18"/>
        </w:rPr>
        <w:t>A</w:t>
      </w:r>
      <w:r w:rsidRPr="00B42308">
        <w:rPr>
          <w:rFonts w:asciiTheme="minorHAnsi" w:hAnsiTheme="minorHAnsi"/>
          <w:sz w:val="18"/>
          <w:szCs w:val="18"/>
        </w:rPr>
        <w:t>şağ</w:t>
      </w:r>
      <w:r w:rsidRPr="00B42308">
        <w:rPr>
          <w:rFonts w:asciiTheme="minorHAnsi" w:hAnsiTheme="minorHAnsi"/>
          <w:spacing w:val="1"/>
          <w:sz w:val="18"/>
          <w:szCs w:val="18"/>
        </w:rPr>
        <w:t>ı</w:t>
      </w:r>
      <w:r w:rsidRPr="00B42308">
        <w:rPr>
          <w:rFonts w:asciiTheme="minorHAnsi" w:hAnsiTheme="minorHAnsi"/>
          <w:sz w:val="18"/>
          <w:szCs w:val="18"/>
        </w:rPr>
        <w:t>daki</w:t>
      </w:r>
      <w:proofErr w:type="spellEnd"/>
      <w:r w:rsidRPr="00B42308">
        <w:rPr>
          <w:rFonts w:asciiTheme="minorHAnsi" w:hAnsiTheme="minorHAnsi"/>
          <w:spacing w:val="-1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ifadelerin</w:t>
      </w:r>
      <w:proofErr w:type="spellEnd"/>
      <w:r w:rsidRPr="00B42308">
        <w:rPr>
          <w:rFonts w:asciiTheme="minorHAnsi" w:hAnsiTheme="minorHAnsi"/>
          <w:spacing w:val="1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b/>
          <w:spacing w:val="-2"/>
          <w:sz w:val="18"/>
          <w:szCs w:val="18"/>
        </w:rPr>
        <w:t>s</w:t>
      </w:r>
      <w:r w:rsidRPr="00B42308">
        <w:rPr>
          <w:rFonts w:asciiTheme="minorHAnsi" w:hAnsiTheme="minorHAnsi"/>
          <w:b/>
          <w:spacing w:val="1"/>
          <w:sz w:val="18"/>
          <w:szCs w:val="18"/>
        </w:rPr>
        <w:t>i</w:t>
      </w:r>
      <w:r w:rsidRPr="00B42308">
        <w:rPr>
          <w:rFonts w:asciiTheme="minorHAnsi" w:hAnsiTheme="minorHAnsi"/>
          <w:b/>
          <w:spacing w:val="-2"/>
          <w:sz w:val="18"/>
          <w:szCs w:val="18"/>
        </w:rPr>
        <w:t>z</w:t>
      </w:r>
      <w:r w:rsidRPr="00B42308">
        <w:rPr>
          <w:rFonts w:asciiTheme="minorHAnsi" w:hAnsiTheme="minorHAnsi"/>
          <w:b/>
          <w:sz w:val="18"/>
          <w:szCs w:val="18"/>
        </w:rPr>
        <w:t>i</w:t>
      </w:r>
      <w:proofErr w:type="spellEnd"/>
      <w:r w:rsidRPr="00B42308">
        <w:rPr>
          <w:rFonts w:asciiTheme="minorHAnsi" w:hAnsiTheme="minorHAnsi"/>
          <w:b/>
          <w:spacing w:val="1"/>
          <w:sz w:val="18"/>
          <w:szCs w:val="18"/>
        </w:rPr>
        <w:t xml:space="preserve"> </w:t>
      </w:r>
      <w:r w:rsidRPr="00B42308">
        <w:rPr>
          <w:rFonts w:asciiTheme="minorHAnsi" w:hAnsiTheme="minorHAnsi"/>
          <w:sz w:val="18"/>
          <w:szCs w:val="18"/>
        </w:rPr>
        <w:t>ne</w:t>
      </w:r>
      <w:r w:rsidRPr="00B42308">
        <w:rPr>
          <w:rFonts w:asciiTheme="minorHAnsi" w:hAnsiTheme="minorHAnsi"/>
          <w:spacing w:val="1"/>
          <w:sz w:val="18"/>
          <w:szCs w:val="18"/>
        </w:rPr>
        <w:t xml:space="preserve"> </w:t>
      </w:r>
      <w:proofErr w:type="spellStart"/>
      <w:proofErr w:type="gramStart"/>
      <w:r w:rsidRPr="00B42308">
        <w:rPr>
          <w:rFonts w:asciiTheme="minorHAnsi" w:hAnsiTheme="minorHAnsi"/>
          <w:sz w:val="18"/>
          <w:szCs w:val="18"/>
        </w:rPr>
        <w:t>kadar</w:t>
      </w:r>
      <w:proofErr w:type="spellEnd"/>
      <w:proofErr w:type="gramEnd"/>
      <w:r w:rsidRPr="00B42308">
        <w:rPr>
          <w:rFonts w:asciiTheme="minorHAnsi" w:hAnsiTheme="minorHAnsi"/>
          <w:spacing w:val="-1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ta</w:t>
      </w:r>
      <w:r w:rsidRPr="00B42308">
        <w:rPr>
          <w:rFonts w:asciiTheme="minorHAnsi" w:hAnsiTheme="minorHAnsi"/>
          <w:spacing w:val="-2"/>
          <w:sz w:val="18"/>
          <w:szCs w:val="18"/>
        </w:rPr>
        <w:t>n</w:t>
      </w:r>
      <w:r w:rsidRPr="00B42308">
        <w:rPr>
          <w:rFonts w:asciiTheme="minorHAnsi" w:hAnsiTheme="minorHAnsi"/>
          <w:spacing w:val="1"/>
          <w:sz w:val="18"/>
          <w:szCs w:val="18"/>
        </w:rPr>
        <w:t>ı</w:t>
      </w:r>
      <w:r w:rsidRPr="00B42308">
        <w:rPr>
          <w:rFonts w:asciiTheme="minorHAnsi" w:hAnsiTheme="minorHAnsi"/>
          <w:spacing w:val="-2"/>
          <w:sz w:val="18"/>
          <w:szCs w:val="18"/>
        </w:rPr>
        <w:t>m</w:t>
      </w:r>
      <w:r w:rsidRPr="00B42308">
        <w:rPr>
          <w:rFonts w:asciiTheme="minorHAnsi" w:hAnsiTheme="minorHAnsi"/>
          <w:spacing w:val="1"/>
          <w:sz w:val="18"/>
          <w:szCs w:val="18"/>
        </w:rPr>
        <w:t>l</w:t>
      </w:r>
      <w:r w:rsidRPr="00B42308">
        <w:rPr>
          <w:rFonts w:asciiTheme="minorHAnsi" w:hAnsiTheme="minorHAnsi"/>
          <w:sz w:val="18"/>
          <w:szCs w:val="18"/>
        </w:rPr>
        <w:t>ad</w:t>
      </w:r>
      <w:r w:rsidRPr="00B42308">
        <w:rPr>
          <w:rFonts w:asciiTheme="minorHAnsi" w:hAnsiTheme="minorHAnsi"/>
          <w:spacing w:val="1"/>
          <w:sz w:val="18"/>
          <w:szCs w:val="18"/>
        </w:rPr>
        <w:t>ı</w:t>
      </w:r>
      <w:r w:rsidRPr="00B42308">
        <w:rPr>
          <w:rFonts w:asciiTheme="minorHAnsi" w:hAnsiTheme="minorHAnsi"/>
          <w:sz w:val="18"/>
          <w:szCs w:val="18"/>
        </w:rPr>
        <w:t>ğ</w:t>
      </w:r>
      <w:r w:rsidRPr="00B42308">
        <w:rPr>
          <w:rFonts w:asciiTheme="minorHAnsi" w:hAnsiTheme="minorHAnsi"/>
          <w:spacing w:val="1"/>
          <w:sz w:val="18"/>
          <w:szCs w:val="18"/>
        </w:rPr>
        <w:t>ı</w:t>
      </w:r>
      <w:r w:rsidRPr="00B42308">
        <w:rPr>
          <w:rFonts w:asciiTheme="minorHAnsi" w:hAnsiTheme="minorHAnsi"/>
          <w:sz w:val="18"/>
          <w:szCs w:val="18"/>
        </w:rPr>
        <w:t>nı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pacing w:val="-1"/>
          <w:sz w:val="18"/>
          <w:szCs w:val="18"/>
        </w:rPr>
        <w:t>d</w:t>
      </w:r>
      <w:r w:rsidRPr="00B42308">
        <w:rPr>
          <w:rFonts w:asciiTheme="minorHAnsi" w:hAnsiTheme="minorHAnsi"/>
          <w:sz w:val="18"/>
          <w:szCs w:val="18"/>
        </w:rPr>
        <w:t>üşünerek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B42308">
        <w:rPr>
          <w:rFonts w:asciiTheme="minorHAnsi" w:hAnsiTheme="minorHAnsi"/>
          <w:sz w:val="18"/>
          <w:szCs w:val="18"/>
        </w:rPr>
        <w:t>bu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ifadelere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ne </w:t>
      </w:r>
      <w:proofErr w:type="spellStart"/>
      <w:r w:rsidRPr="00B42308">
        <w:rPr>
          <w:rFonts w:asciiTheme="minorHAnsi" w:hAnsiTheme="minorHAnsi"/>
          <w:sz w:val="18"/>
          <w:szCs w:val="18"/>
        </w:rPr>
        <w:t>ölçüde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ka</w:t>
      </w:r>
      <w:r w:rsidRPr="00B42308">
        <w:rPr>
          <w:rFonts w:asciiTheme="minorHAnsi" w:hAnsiTheme="minorHAnsi"/>
          <w:spacing w:val="1"/>
          <w:sz w:val="18"/>
          <w:szCs w:val="18"/>
        </w:rPr>
        <w:t>t</w:t>
      </w:r>
      <w:r w:rsidRPr="00B42308">
        <w:rPr>
          <w:rFonts w:asciiTheme="minorHAnsi" w:hAnsiTheme="minorHAnsi"/>
          <w:spacing w:val="-1"/>
          <w:sz w:val="18"/>
          <w:szCs w:val="18"/>
        </w:rPr>
        <w:t>ı</w:t>
      </w:r>
      <w:r w:rsidRPr="00B42308">
        <w:rPr>
          <w:rFonts w:asciiTheme="minorHAnsi" w:hAnsiTheme="minorHAnsi"/>
          <w:spacing w:val="1"/>
          <w:sz w:val="18"/>
          <w:szCs w:val="18"/>
        </w:rPr>
        <w:t>l</w:t>
      </w:r>
      <w:r w:rsidRPr="00B42308">
        <w:rPr>
          <w:rFonts w:asciiTheme="minorHAnsi" w:hAnsiTheme="minorHAnsi"/>
          <w:sz w:val="18"/>
          <w:szCs w:val="18"/>
        </w:rPr>
        <w:t>d</w:t>
      </w:r>
      <w:r w:rsidRPr="00B42308">
        <w:rPr>
          <w:rFonts w:asciiTheme="minorHAnsi" w:hAnsiTheme="minorHAnsi"/>
          <w:spacing w:val="1"/>
          <w:sz w:val="18"/>
          <w:szCs w:val="18"/>
        </w:rPr>
        <w:t>ı</w:t>
      </w:r>
      <w:r w:rsidRPr="00B42308">
        <w:rPr>
          <w:rFonts w:asciiTheme="minorHAnsi" w:hAnsiTheme="minorHAnsi"/>
          <w:sz w:val="18"/>
          <w:szCs w:val="18"/>
        </w:rPr>
        <w:t>ğ</w:t>
      </w:r>
      <w:r w:rsidRPr="00B42308">
        <w:rPr>
          <w:rFonts w:asciiTheme="minorHAnsi" w:hAnsiTheme="minorHAnsi"/>
          <w:spacing w:val="1"/>
          <w:sz w:val="18"/>
          <w:szCs w:val="18"/>
        </w:rPr>
        <w:t>ı</w:t>
      </w:r>
      <w:r w:rsidRPr="00B42308">
        <w:rPr>
          <w:rFonts w:asciiTheme="minorHAnsi" w:hAnsiTheme="minorHAnsi"/>
          <w:spacing w:val="-1"/>
          <w:sz w:val="18"/>
          <w:szCs w:val="18"/>
        </w:rPr>
        <w:t>n</w:t>
      </w:r>
      <w:r w:rsidRPr="00B42308">
        <w:rPr>
          <w:rFonts w:asciiTheme="minorHAnsi" w:hAnsiTheme="minorHAnsi"/>
          <w:spacing w:val="1"/>
          <w:sz w:val="18"/>
          <w:szCs w:val="18"/>
        </w:rPr>
        <w:t>ı</w:t>
      </w:r>
      <w:r w:rsidRPr="00B42308">
        <w:rPr>
          <w:rFonts w:asciiTheme="minorHAnsi" w:hAnsiTheme="minorHAnsi"/>
          <w:spacing w:val="-1"/>
          <w:sz w:val="18"/>
          <w:szCs w:val="18"/>
        </w:rPr>
        <w:t>z</w:t>
      </w:r>
      <w:r w:rsidRPr="00B42308">
        <w:rPr>
          <w:rFonts w:asciiTheme="minorHAnsi" w:hAnsiTheme="minorHAnsi"/>
          <w:sz w:val="18"/>
          <w:szCs w:val="18"/>
        </w:rPr>
        <w:t>ı</w:t>
      </w:r>
      <w:proofErr w:type="spellEnd"/>
      <w:r w:rsidRPr="00B42308">
        <w:rPr>
          <w:rFonts w:asciiTheme="minorHAnsi" w:hAnsiTheme="minorHAnsi"/>
          <w:spacing w:val="-1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aşağ</w:t>
      </w:r>
      <w:r w:rsidRPr="00B42308">
        <w:rPr>
          <w:rFonts w:asciiTheme="minorHAnsi" w:hAnsiTheme="minorHAnsi"/>
          <w:spacing w:val="1"/>
          <w:sz w:val="18"/>
          <w:szCs w:val="18"/>
        </w:rPr>
        <w:t>ı</w:t>
      </w:r>
      <w:r w:rsidRPr="00B42308">
        <w:rPr>
          <w:rFonts w:asciiTheme="minorHAnsi" w:hAnsiTheme="minorHAnsi"/>
          <w:sz w:val="18"/>
          <w:szCs w:val="18"/>
        </w:rPr>
        <w:t>daki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ölçek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üzerinde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değerlendiriniz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. </w:t>
      </w:r>
      <w:proofErr w:type="spellStart"/>
      <w:r w:rsidRPr="00B42308">
        <w:rPr>
          <w:rFonts w:asciiTheme="minorHAnsi" w:hAnsiTheme="minorHAnsi"/>
          <w:sz w:val="18"/>
          <w:szCs w:val="18"/>
        </w:rPr>
        <w:t>Değerlendir</w:t>
      </w:r>
      <w:r w:rsidRPr="00B42308">
        <w:rPr>
          <w:rFonts w:asciiTheme="minorHAnsi" w:hAnsiTheme="minorHAnsi"/>
          <w:spacing w:val="-2"/>
          <w:sz w:val="18"/>
          <w:szCs w:val="18"/>
        </w:rPr>
        <w:t>m</w:t>
      </w:r>
      <w:r w:rsidRPr="00B42308">
        <w:rPr>
          <w:rFonts w:asciiTheme="minorHAnsi" w:hAnsiTheme="minorHAnsi"/>
          <w:sz w:val="18"/>
          <w:szCs w:val="18"/>
        </w:rPr>
        <w:t>elerinizi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sizi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tam </w:t>
      </w:r>
      <w:proofErr w:type="spellStart"/>
      <w:r w:rsidRPr="00B42308">
        <w:rPr>
          <w:rFonts w:asciiTheme="minorHAnsi" w:hAnsiTheme="minorHAnsi"/>
          <w:sz w:val="18"/>
          <w:szCs w:val="18"/>
        </w:rPr>
        <w:t>olarak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yans</w:t>
      </w:r>
      <w:r w:rsidRPr="00B42308">
        <w:rPr>
          <w:rFonts w:asciiTheme="minorHAnsi" w:hAnsiTheme="minorHAnsi"/>
          <w:spacing w:val="-1"/>
          <w:sz w:val="18"/>
          <w:szCs w:val="18"/>
        </w:rPr>
        <w:t>ı</w:t>
      </w:r>
      <w:r w:rsidRPr="00B42308">
        <w:rPr>
          <w:rFonts w:asciiTheme="minorHAnsi" w:hAnsiTheme="minorHAnsi"/>
          <w:sz w:val="18"/>
          <w:szCs w:val="18"/>
        </w:rPr>
        <w:t>tacak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pacing w:val="-1"/>
          <w:sz w:val="18"/>
          <w:szCs w:val="18"/>
        </w:rPr>
        <w:t>ş</w:t>
      </w:r>
      <w:r w:rsidRPr="00B42308">
        <w:rPr>
          <w:rFonts w:asciiTheme="minorHAnsi" w:hAnsiTheme="minorHAnsi"/>
          <w:sz w:val="18"/>
          <w:szCs w:val="18"/>
        </w:rPr>
        <w:t>ekil</w:t>
      </w:r>
      <w:r w:rsidRPr="00B42308">
        <w:rPr>
          <w:rFonts w:asciiTheme="minorHAnsi" w:hAnsiTheme="minorHAnsi"/>
          <w:spacing w:val="-1"/>
          <w:sz w:val="18"/>
          <w:szCs w:val="18"/>
        </w:rPr>
        <w:t>d</w:t>
      </w:r>
      <w:r w:rsidRPr="00B42308">
        <w:rPr>
          <w:rFonts w:asciiTheme="minorHAnsi" w:hAnsiTheme="minorHAnsi"/>
          <w:sz w:val="18"/>
          <w:szCs w:val="18"/>
        </w:rPr>
        <w:t>e</w:t>
      </w:r>
      <w:proofErr w:type="spellEnd"/>
      <w:r w:rsidRPr="00B4230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B42308">
        <w:rPr>
          <w:rFonts w:asciiTheme="minorHAnsi" w:hAnsiTheme="minorHAnsi"/>
          <w:sz w:val="18"/>
          <w:szCs w:val="18"/>
        </w:rPr>
        <w:t>ya</w:t>
      </w:r>
      <w:r w:rsidRPr="00B42308">
        <w:rPr>
          <w:rFonts w:asciiTheme="minorHAnsi" w:hAnsiTheme="minorHAnsi"/>
          <w:spacing w:val="-1"/>
          <w:sz w:val="18"/>
          <w:szCs w:val="18"/>
        </w:rPr>
        <w:t>p</w:t>
      </w:r>
      <w:r w:rsidRPr="00B42308">
        <w:rPr>
          <w:rFonts w:asciiTheme="minorHAnsi" w:hAnsiTheme="minorHAnsi"/>
          <w:spacing w:val="1"/>
          <w:sz w:val="18"/>
          <w:szCs w:val="18"/>
        </w:rPr>
        <w:t>ı</w:t>
      </w:r>
      <w:r w:rsidRPr="00B42308">
        <w:rPr>
          <w:rFonts w:asciiTheme="minorHAnsi" w:hAnsiTheme="minorHAnsi"/>
          <w:sz w:val="18"/>
          <w:szCs w:val="18"/>
        </w:rPr>
        <w:t>n</w:t>
      </w:r>
      <w:r w:rsidRPr="00B42308">
        <w:rPr>
          <w:rFonts w:asciiTheme="minorHAnsi" w:hAnsiTheme="minorHAnsi"/>
          <w:spacing w:val="-1"/>
          <w:sz w:val="18"/>
          <w:szCs w:val="18"/>
        </w:rPr>
        <w:t>ı</w:t>
      </w:r>
      <w:r w:rsidRPr="00B42308">
        <w:rPr>
          <w:rFonts w:asciiTheme="minorHAnsi" w:hAnsiTheme="minorHAnsi"/>
          <w:sz w:val="18"/>
          <w:szCs w:val="18"/>
        </w:rPr>
        <w:t>z</w:t>
      </w:r>
      <w:proofErr w:type="spellEnd"/>
      <w:r w:rsidRPr="00B42308">
        <w:rPr>
          <w:rFonts w:asciiTheme="minorHAnsi" w:hAnsiTheme="minorHAnsi"/>
          <w:sz w:val="18"/>
          <w:szCs w:val="18"/>
        </w:rPr>
        <w:t>.</w:t>
      </w:r>
    </w:p>
    <w:p w:rsidR="00051457" w:rsidRPr="00B42308" w:rsidRDefault="00051457">
      <w:pPr>
        <w:spacing w:before="13" w:line="260" w:lineRule="exact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1320"/>
        <w:gridCol w:w="1320"/>
        <w:gridCol w:w="1320"/>
        <w:gridCol w:w="1320"/>
        <w:gridCol w:w="2035"/>
      </w:tblGrid>
      <w:tr w:rsidR="00051457" w:rsidRPr="00B42308" w:rsidTr="00B42308">
        <w:trPr>
          <w:trHeight w:hRule="exact" w:val="287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>
            <w:pPr>
              <w:spacing w:line="260" w:lineRule="exact"/>
              <w:ind w:left="556" w:right="556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42308">
              <w:rPr>
                <w:rFonts w:asciiTheme="minorHAnsi" w:hAnsiTheme="minorHAnsi"/>
                <w:sz w:val="14"/>
                <w:szCs w:val="14"/>
              </w:rPr>
              <w:t>1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>
            <w:pPr>
              <w:spacing w:line="260" w:lineRule="exact"/>
              <w:ind w:left="556" w:right="556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42308">
              <w:rPr>
                <w:rFonts w:asciiTheme="minorHAnsi" w:hAnsiTheme="minorHAnsi"/>
                <w:sz w:val="14"/>
                <w:szCs w:val="14"/>
              </w:rPr>
              <w:t>2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>
            <w:pPr>
              <w:spacing w:line="260" w:lineRule="exact"/>
              <w:ind w:left="556" w:right="556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42308">
              <w:rPr>
                <w:rFonts w:asciiTheme="minorHAnsi" w:hAnsiTheme="minorHAnsi"/>
                <w:sz w:val="14"/>
                <w:szCs w:val="14"/>
              </w:rPr>
              <w:t>3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>
            <w:pPr>
              <w:spacing w:line="260" w:lineRule="exact"/>
              <w:ind w:left="556" w:right="556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42308">
              <w:rPr>
                <w:rFonts w:asciiTheme="minorHAnsi" w:hAnsiTheme="minorHAnsi"/>
                <w:sz w:val="14"/>
                <w:szCs w:val="14"/>
              </w:rPr>
              <w:t>4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>
            <w:pPr>
              <w:spacing w:line="260" w:lineRule="exact"/>
              <w:ind w:left="556" w:right="556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42308">
              <w:rPr>
                <w:rFonts w:asciiTheme="minorHAnsi" w:hAnsiTheme="minorHAnsi"/>
                <w:sz w:val="14"/>
                <w:szCs w:val="14"/>
              </w:rPr>
              <w:t>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>
            <w:pPr>
              <w:spacing w:line="260" w:lineRule="exact"/>
              <w:ind w:left="556" w:right="556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42308">
              <w:rPr>
                <w:rFonts w:asciiTheme="minorHAnsi" w:hAnsiTheme="minorHAnsi"/>
                <w:sz w:val="14"/>
                <w:szCs w:val="14"/>
              </w:rPr>
              <w:t>6</w:t>
            </w:r>
          </w:p>
        </w:tc>
      </w:tr>
      <w:tr w:rsidR="00051457" w:rsidRPr="00B42308" w:rsidTr="00B42308">
        <w:trPr>
          <w:trHeight w:hRule="exact" w:val="378"/>
        </w:trPr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 w:rsidP="00B42308">
            <w:pPr>
              <w:spacing w:line="160" w:lineRule="exact"/>
              <w:ind w:left="507" w:right="507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Hiç</w:t>
            </w:r>
            <w:proofErr w:type="spellEnd"/>
            <w:r w:rsidR="00B42308">
              <w:rPr>
                <w:rFonts w:asciiTheme="minorHAnsi" w:hAnsiTheme="minorHAnsi"/>
                <w:w w:val="99"/>
                <w:sz w:val="14"/>
                <w:szCs w:val="14"/>
              </w:rPr>
              <w:t xml:space="preserve"> </w:t>
            </w:r>
            <w:proofErr w:type="spellStart"/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kat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ı</w:t>
            </w:r>
            <w:r w:rsidRPr="00B42308">
              <w:rPr>
                <w:rFonts w:asciiTheme="minorHAnsi" w:hAnsiTheme="minorHAnsi"/>
                <w:spacing w:val="1"/>
                <w:w w:val="99"/>
                <w:sz w:val="14"/>
                <w:szCs w:val="14"/>
              </w:rPr>
              <w:t>l</w:t>
            </w:r>
            <w:r w:rsidRPr="00B42308">
              <w:rPr>
                <w:rFonts w:asciiTheme="minorHAnsi" w:hAnsiTheme="minorHAnsi"/>
                <w:spacing w:val="-2"/>
                <w:w w:val="99"/>
                <w:sz w:val="14"/>
                <w:szCs w:val="14"/>
              </w:rPr>
              <w:t>m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ı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y</w:t>
            </w:r>
            <w:r w:rsidRPr="00B42308">
              <w:rPr>
                <w:rFonts w:asciiTheme="minorHAnsi" w:hAnsiTheme="minorHAnsi"/>
                <w:spacing w:val="1"/>
                <w:w w:val="99"/>
                <w:sz w:val="14"/>
                <w:szCs w:val="14"/>
              </w:rPr>
              <w:t>o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r</w:t>
            </w:r>
            <w:r w:rsidRPr="00B42308">
              <w:rPr>
                <w:rFonts w:asciiTheme="minorHAnsi" w:hAnsiTheme="minorHAnsi"/>
                <w:spacing w:val="3"/>
                <w:w w:val="99"/>
                <w:sz w:val="14"/>
                <w:szCs w:val="14"/>
              </w:rPr>
              <w:t>u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m</w:t>
            </w:r>
            <w:proofErr w:type="spellEnd"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>
            <w:pPr>
              <w:spacing w:line="160" w:lineRule="exact"/>
              <w:ind w:left="202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B42308">
              <w:rPr>
                <w:rFonts w:asciiTheme="minorHAnsi" w:hAnsiTheme="minorHAnsi"/>
                <w:sz w:val="14"/>
                <w:szCs w:val="14"/>
              </w:rPr>
              <w:t>Katı</w:t>
            </w:r>
            <w:r w:rsidRPr="00B42308">
              <w:rPr>
                <w:rFonts w:asciiTheme="minorHAnsi" w:hAnsiTheme="minorHAnsi"/>
                <w:spacing w:val="1"/>
                <w:sz w:val="14"/>
                <w:szCs w:val="14"/>
              </w:rPr>
              <w:t>l</w:t>
            </w:r>
            <w:r w:rsidRPr="00B42308">
              <w:rPr>
                <w:rFonts w:asciiTheme="minorHAnsi" w:hAnsiTheme="minorHAnsi"/>
                <w:spacing w:val="-2"/>
                <w:sz w:val="14"/>
                <w:szCs w:val="14"/>
              </w:rPr>
              <w:t>m</w:t>
            </w:r>
            <w:r w:rsidRPr="00B42308">
              <w:rPr>
                <w:rFonts w:asciiTheme="minorHAnsi" w:hAnsiTheme="minorHAnsi"/>
                <w:spacing w:val="1"/>
                <w:sz w:val="14"/>
                <w:szCs w:val="14"/>
              </w:rPr>
              <w:t>ı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y</w:t>
            </w:r>
            <w:r w:rsidRPr="00B42308">
              <w:rPr>
                <w:rFonts w:asciiTheme="minorHAnsi" w:hAnsiTheme="minorHAnsi"/>
                <w:spacing w:val="1"/>
                <w:sz w:val="14"/>
                <w:szCs w:val="14"/>
              </w:rPr>
              <w:t>o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r</w:t>
            </w:r>
            <w:r w:rsidRPr="00B42308">
              <w:rPr>
                <w:rFonts w:asciiTheme="minorHAnsi" w:hAnsiTheme="minorHAnsi"/>
                <w:spacing w:val="2"/>
                <w:sz w:val="14"/>
                <w:szCs w:val="14"/>
              </w:rPr>
              <w:t>u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m</w:t>
            </w:r>
            <w:proofErr w:type="spellEnd"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 w:rsidP="00B42308">
            <w:pPr>
              <w:spacing w:line="160" w:lineRule="exact"/>
              <w:ind w:left="374" w:right="374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K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ı</w:t>
            </w:r>
            <w:r w:rsidRPr="00B42308">
              <w:rPr>
                <w:rFonts w:asciiTheme="minorHAnsi" w:hAnsiTheme="minorHAnsi"/>
                <w:spacing w:val="1"/>
                <w:w w:val="99"/>
                <w:sz w:val="14"/>
                <w:szCs w:val="14"/>
              </w:rPr>
              <w:t>s</w:t>
            </w:r>
            <w:r w:rsidRPr="00B42308">
              <w:rPr>
                <w:rFonts w:asciiTheme="minorHAnsi" w:hAnsiTheme="minorHAnsi"/>
                <w:spacing w:val="-2"/>
                <w:w w:val="99"/>
                <w:sz w:val="14"/>
                <w:szCs w:val="14"/>
              </w:rPr>
              <w:t>m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en</w:t>
            </w:r>
            <w:proofErr w:type="spellEnd"/>
            <w:r w:rsidR="00B42308">
              <w:rPr>
                <w:rFonts w:asciiTheme="minorHAnsi" w:hAnsiTheme="minorHAnsi"/>
                <w:w w:val="99"/>
                <w:sz w:val="14"/>
                <w:szCs w:val="14"/>
              </w:rPr>
              <w:t xml:space="preserve"> </w:t>
            </w:r>
            <w:proofErr w:type="spellStart"/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kat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ı</w:t>
            </w:r>
            <w:r w:rsidRPr="00B42308">
              <w:rPr>
                <w:rFonts w:asciiTheme="minorHAnsi" w:hAnsiTheme="minorHAnsi"/>
                <w:spacing w:val="1"/>
                <w:w w:val="99"/>
                <w:sz w:val="14"/>
                <w:szCs w:val="14"/>
              </w:rPr>
              <w:t>l</w:t>
            </w:r>
            <w:r w:rsidRPr="00B42308">
              <w:rPr>
                <w:rFonts w:asciiTheme="minorHAnsi" w:hAnsiTheme="minorHAnsi"/>
                <w:spacing w:val="-2"/>
                <w:w w:val="99"/>
                <w:sz w:val="14"/>
                <w:szCs w:val="14"/>
              </w:rPr>
              <w:t>m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ı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y</w:t>
            </w:r>
            <w:r w:rsidRPr="00B42308">
              <w:rPr>
                <w:rFonts w:asciiTheme="minorHAnsi" w:hAnsiTheme="minorHAnsi"/>
                <w:spacing w:val="1"/>
                <w:w w:val="99"/>
                <w:sz w:val="14"/>
                <w:szCs w:val="14"/>
              </w:rPr>
              <w:t>o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r</w:t>
            </w:r>
            <w:r w:rsidRPr="00B42308">
              <w:rPr>
                <w:rFonts w:asciiTheme="minorHAnsi" w:hAnsiTheme="minorHAnsi"/>
                <w:spacing w:val="3"/>
                <w:w w:val="99"/>
                <w:sz w:val="14"/>
                <w:szCs w:val="14"/>
              </w:rPr>
              <w:t>u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m</w:t>
            </w:r>
            <w:proofErr w:type="spellEnd"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>
            <w:pPr>
              <w:spacing w:line="160" w:lineRule="exact"/>
              <w:ind w:left="374" w:right="374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K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ı</w:t>
            </w:r>
            <w:r w:rsidRPr="00B42308">
              <w:rPr>
                <w:rFonts w:asciiTheme="minorHAnsi" w:hAnsiTheme="minorHAnsi"/>
                <w:spacing w:val="1"/>
                <w:w w:val="99"/>
                <w:sz w:val="14"/>
                <w:szCs w:val="14"/>
              </w:rPr>
              <w:t>s</w:t>
            </w:r>
            <w:r w:rsidRPr="00B42308">
              <w:rPr>
                <w:rFonts w:asciiTheme="minorHAnsi" w:hAnsiTheme="minorHAnsi"/>
                <w:spacing w:val="-2"/>
                <w:w w:val="99"/>
                <w:sz w:val="14"/>
                <w:szCs w:val="14"/>
              </w:rPr>
              <w:t>m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en</w:t>
            </w:r>
            <w:proofErr w:type="spellEnd"/>
          </w:p>
          <w:p w:rsidR="00051457" w:rsidRPr="00B42308" w:rsidRDefault="00962112">
            <w:pPr>
              <w:spacing w:line="180" w:lineRule="exact"/>
              <w:ind w:left="249" w:right="249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kat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ılı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y</w:t>
            </w:r>
            <w:r w:rsidRPr="00B42308">
              <w:rPr>
                <w:rFonts w:asciiTheme="minorHAnsi" w:hAnsiTheme="minorHAnsi"/>
                <w:spacing w:val="1"/>
                <w:w w:val="99"/>
                <w:sz w:val="14"/>
                <w:szCs w:val="14"/>
              </w:rPr>
              <w:t>o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r</w:t>
            </w:r>
            <w:r w:rsidRPr="00B42308">
              <w:rPr>
                <w:rFonts w:asciiTheme="minorHAnsi" w:hAnsiTheme="minorHAnsi"/>
                <w:spacing w:val="2"/>
                <w:w w:val="99"/>
                <w:sz w:val="14"/>
                <w:szCs w:val="14"/>
              </w:rPr>
              <w:t>u</w:t>
            </w:r>
            <w:r w:rsidRPr="00B42308">
              <w:rPr>
                <w:rFonts w:asciiTheme="minorHAnsi" w:hAnsiTheme="minorHAnsi"/>
                <w:w w:val="99"/>
                <w:sz w:val="14"/>
                <w:szCs w:val="14"/>
              </w:rPr>
              <w:t>m</w:t>
            </w:r>
            <w:proofErr w:type="spellEnd"/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>
            <w:pPr>
              <w:spacing w:line="160" w:lineRule="exact"/>
              <w:ind w:left="263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B42308">
              <w:rPr>
                <w:rFonts w:asciiTheme="minorHAnsi" w:hAnsiTheme="minorHAnsi"/>
                <w:sz w:val="14"/>
                <w:szCs w:val="14"/>
              </w:rPr>
              <w:t>Katılı</w:t>
            </w:r>
            <w:r w:rsidRPr="00B42308">
              <w:rPr>
                <w:rFonts w:asciiTheme="minorHAnsi" w:hAnsiTheme="minorHAnsi"/>
                <w:spacing w:val="-1"/>
                <w:sz w:val="14"/>
                <w:szCs w:val="14"/>
              </w:rPr>
              <w:t>y</w:t>
            </w:r>
            <w:r w:rsidRPr="00B42308">
              <w:rPr>
                <w:rFonts w:asciiTheme="minorHAnsi" w:hAnsiTheme="minorHAnsi"/>
                <w:spacing w:val="1"/>
                <w:sz w:val="14"/>
                <w:szCs w:val="14"/>
              </w:rPr>
              <w:t>o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r</w:t>
            </w:r>
            <w:r w:rsidRPr="00B42308">
              <w:rPr>
                <w:rFonts w:asciiTheme="minorHAnsi" w:hAnsiTheme="minorHAnsi"/>
                <w:spacing w:val="3"/>
                <w:sz w:val="14"/>
                <w:szCs w:val="14"/>
              </w:rPr>
              <w:t>u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m</w:t>
            </w:r>
            <w:proofErr w:type="spellEnd"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457" w:rsidRPr="00B42308" w:rsidRDefault="00962112" w:rsidP="00B42308">
            <w:pPr>
              <w:spacing w:line="160" w:lineRule="exact"/>
              <w:ind w:left="335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B42308">
              <w:rPr>
                <w:rFonts w:asciiTheme="minorHAnsi" w:hAnsiTheme="minorHAnsi"/>
                <w:sz w:val="14"/>
                <w:szCs w:val="14"/>
              </w:rPr>
              <w:t>T</w:t>
            </w:r>
            <w:r w:rsidRPr="00B42308">
              <w:rPr>
                <w:rFonts w:asciiTheme="minorHAnsi" w:hAnsiTheme="minorHAnsi"/>
                <w:spacing w:val="1"/>
                <w:sz w:val="14"/>
                <w:szCs w:val="14"/>
              </w:rPr>
              <w:t>a</w:t>
            </w:r>
            <w:r w:rsidRPr="00B42308">
              <w:rPr>
                <w:rFonts w:asciiTheme="minorHAnsi" w:hAnsiTheme="minorHAnsi"/>
                <w:spacing w:val="-2"/>
                <w:sz w:val="14"/>
                <w:szCs w:val="14"/>
              </w:rPr>
              <w:t>m</w:t>
            </w:r>
            <w:r w:rsidRPr="00B42308">
              <w:rPr>
                <w:rFonts w:asciiTheme="minorHAnsi" w:hAnsiTheme="minorHAnsi"/>
                <w:spacing w:val="2"/>
                <w:sz w:val="14"/>
                <w:szCs w:val="14"/>
              </w:rPr>
              <w:t>a</w:t>
            </w:r>
            <w:r w:rsidRPr="00B42308">
              <w:rPr>
                <w:rFonts w:asciiTheme="minorHAnsi" w:hAnsiTheme="minorHAnsi"/>
                <w:spacing w:val="-2"/>
                <w:sz w:val="14"/>
                <w:szCs w:val="14"/>
              </w:rPr>
              <w:t>m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en</w:t>
            </w:r>
            <w:proofErr w:type="spellEnd"/>
            <w:r w:rsidR="00B4230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bookmarkStart w:id="0" w:name="_GoBack"/>
            <w:bookmarkEnd w:id="0"/>
            <w:proofErr w:type="spellStart"/>
            <w:r w:rsidRPr="00B42308">
              <w:rPr>
                <w:rFonts w:asciiTheme="minorHAnsi" w:hAnsiTheme="minorHAnsi"/>
                <w:sz w:val="14"/>
                <w:szCs w:val="14"/>
              </w:rPr>
              <w:t>Katılıy</w:t>
            </w:r>
            <w:r w:rsidRPr="00B42308">
              <w:rPr>
                <w:rFonts w:asciiTheme="minorHAnsi" w:hAnsiTheme="minorHAnsi"/>
                <w:spacing w:val="1"/>
                <w:sz w:val="14"/>
                <w:szCs w:val="14"/>
              </w:rPr>
              <w:t>o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r</w:t>
            </w:r>
            <w:r w:rsidRPr="00B42308">
              <w:rPr>
                <w:rFonts w:asciiTheme="minorHAnsi" w:hAnsiTheme="minorHAnsi"/>
                <w:spacing w:val="3"/>
                <w:sz w:val="14"/>
                <w:szCs w:val="14"/>
              </w:rPr>
              <w:t>u</w:t>
            </w:r>
            <w:r w:rsidRPr="00B42308">
              <w:rPr>
                <w:rFonts w:asciiTheme="minorHAnsi" w:hAnsiTheme="minorHAnsi"/>
                <w:sz w:val="14"/>
                <w:szCs w:val="14"/>
              </w:rPr>
              <w:t>m</w:t>
            </w:r>
            <w:proofErr w:type="spellEnd"/>
          </w:p>
        </w:tc>
      </w:tr>
    </w:tbl>
    <w:p w:rsidR="00051457" w:rsidRPr="00B42308" w:rsidRDefault="00051457">
      <w:pPr>
        <w:spacing w:line="200" w:lineRule="exact"/>
        <w:rPr>
          <w:rFonts w:asciiTheme="minorHAnsi" w:hAnsiTheme="minorHAnsi"/>
          <w:sz w:val="18"/>
          <w:szCs w:val="18"/>
        </w:rPr>
      </w:pPr>
    </w:p>
    <w:tbl>
      <w:tblPr>
        <w:tblW w:w="93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6"/>
        <w:gridCol w:w="335"/>
        <w:gridCol w:w="351"/>
        <w:gridCol w:w="367"/>
        <w:gridCol w:w="335"/>
        <w:gridCol w:w="351"/>
        <w:gridCol w:w="351"/>
      </w:tblGrid>
      <w:tr w:rsidR="00B42308" w:rsidRPr="00B42308" w:rsidTr="00B42308">
        <w:trPr>
          <w:trHeight w:val="161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1.   Tüm hayatım boyunca yeni şeyler çalışmak harika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olurdu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07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2.   İnsanların iyi bir düşünceyi savunmak için zayıf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fikirlere güvenmeleri beni rahatsız eder.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67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3.   Cevap vermeye kalkışmadan önce, her zaman soruya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odaklanırım.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4.   Büyük bir netlikle düşünebilmekten gurur duyuyorum.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61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5.   Dört lehte, bir aleyhte görüş varsa, lehte olan dört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görüşe katılırım.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66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6.   Pek çok üniversite dersi ilginç değildir ve almaya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değmez.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3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7.   Sadece ezberi değil düşünmeyi gerektiren sınavlar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benim için daha iyidir.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59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8.   Diğer insanlar entelektüel merakımı ve araştırıcı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kişiliğimi takdir ederler.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9.   Mantıklıymış gibi davranıyorum, ama değilim.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10. Düşüncelerimi düzenlemek benim için kolaydır.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11. Ben </w:t>
            </w:r>
            <w:proofErr w:type="gramStart"/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dahil</w:t>
            </w:r>
            <w:proofErr w:type="gramEnd"/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herkes kendi çıkarı için tartışır.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48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12. Kişisel harcamalarımın dikkatlice kaydını tutmak benim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için önemlidir.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79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13. Büyük bir kararla yüz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yüze geldiğimde, ilk önce,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toplayabileceğim tüm bilgileri toplarım.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70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14. Kurallara uygun biçimde karar verdiğim için,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arkadaşlarım karar vermek için bana danışırlar.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73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15. Açık fikirli olmak neyin doğru olup olmadığını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bilmemek demektir.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136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16. Diğer insanları çeşitli konularda neler düşündüklerini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anlamak benim için önemlidir.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17. İnandıklarımın tümü için dayanaklarım olmalı.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18. Okumak, mümkün olduğunca, kaçtığım bir şeydir.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19. İnsanlar çok acele karar verdiğimi söylerler.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20. Üniversitedeki zorunlu dersler vakit kaybıdır.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141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21. Gerçekten çok karmaşık bir şeyle uğraşmak zorunda kaldığımda benim için panik zamanıdır.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188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22. Yabancılar sürekli kendi kültürlerini anlamaya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uğraşacaklarına, bizim kültürümüzü çalışmalılar.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23. İnsanlar benim karar vermeyi oyaladığımı düşünürler.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38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24. İnsanların, bir başkasının fikrine karşı çıkacaklarsa,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nedenlere ihtiyacı vardır.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127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25. Kend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i fikirlerimi tartışırken taraf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sız olmam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proofErr w:type="gramStart"/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imkansızdır</w:t>
            </w:r>
            <w:proofErr w:type="gramEnd"/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173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26. Ortaya yaratıcı seçenekler koyabilmekten gurur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duyarım.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27. Neye inanmak istiyorsam ona inanırım.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23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28. Zor problemleri çözmek için uğraşmayı sürdürmek o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kadar da önemli değildir.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69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29. Diğerleri, kararların uygulanmasında mantıklı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standartların belirlenmesi için bana başvurular.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30. Zorlayıcı şeyler öğrenmeye istekliyimdir.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64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31. Yabancıların ne düşündüklerini anlamaya çalışmak oldukça anlamlıdır.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32. Meraklı olmam en güçlü yanlarımdan birisidir.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72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33. Görüşlerimi destekleyecek gerçekleri ararım,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desteklemeyenleri değil.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34. Karmaşık problemleri çözmeye çalışmak eğlencelidir.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52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35. Diğerlerinin düşüncelerini anlama yeteneğimden dolayı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takdir edilirim.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141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36. Benzetmeler ve </w:t>
            </w:r>
            <w:proofErr w:type="spellStart"/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anolojiler</w:t>
            </w:r>
            <w:proofErr w:type="spellEnd"/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ancak otoyol üzerindeki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tekneler kadar yararlıdır.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37. Beni mantıklı olarak tanımlayabilirsiniz.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177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38. Her şeyin nasıl işlediğini anlamaya çalışmaktan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gerçekten hoşlanırım.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24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39. İşler zorlaştığında, diğerleri problem üstünde çalışmayı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sürdürmemi isterler.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3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40. Elimizdeki sorun hakkında açık bir fikir edinmek ilk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önceliklidir.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74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41. Çelişkili konulardaki fikrim genellikle en son konuştuğum kişiye bağlıdır.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63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42. Konu ne hakkında olursa olsun daha fazla öğrenmeye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hevesliyimdir.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1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43. Sorunları çözmenin en iyi yolu, cevabı başkasından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istemektir.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44. Karmaşık problemlere düzenli yaklaşımımla tanınırım.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62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45. Farklı dünya görüşlerine karşı açık fikirli olmak,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insanların düşündüğünden daha az önemlidir.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79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46. Öğrenebileceğin her şeyi öğren, ne zaman işe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yarayacağını bilemezsin.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47. Her şey göründüğü gibidir.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8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48. Diğer insanlar, sorunun ne zaman çözümleneceği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kararını bana bırakırlar.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250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49. Ne düşündüğümü biliyorum, o zaman neden seçenekleri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değerlendiriyor gibi davranayım.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12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50. Diğerleri kendi fikirlerini ortaya koyarlar ama benim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onları duymaya ihtiyacım yok.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B42308" w:rsidRPr="00B42308" w:rsidTr="00B42308">
        <w:trPr>
          <w:trHeight w:val="40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308" w:rsidRPr="00B42308" w:rsidRDefault="00B42308" w:rsidP="00B42308">
            <w:pP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51. Karmaşık problemlerin çözümüne yönelik düzenli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planlar geliştirmede iyiyimdir.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2308" w:rsidRPr="00B42308" w:rsidRDefault="00B42308" w:rsidP="00B4230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</w:pPr>
            <w:r w:rsidRPr="00B42308">
              <w:rPr>
                <w:rFonts w:asciiTheme="minorHAnsi" w:hAnsiTheme="minorHAnsi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</w:tbl>
    <w:p w:rsidR="00051457" w:rsidRPr="00B42308" w:rsidRDefault="00051457">
      <w:pPr>
        <w:spacing w:line="200" w:lineRule="exact"/>
        <w:rPr>
          <w:rFonts w:asciiTheme="minorHAnsi" w:hAnsiTheme="minorHAnsi"/>
          <w:sz w:val="18"/>
          <w:szCs w:val="18"/>
        </w:rPr>
      </w:pPr>
    </w:p>
    <w:sectPr w:rsidR="00051457" w:rsidRPr="00B42308" w:rsidSect="00B42308">
      <w:pgSz w:w="11920" w:h="16840"/>
      <w:pgMar w:top="709" w:right="74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812AA"/>
    <w:multiLevelType w:val="multilevel"/>
    <w:tmpl w:val="4B94F66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51457"/>
    <w:rsid w:val="00051457"/>
    <w:rsid w:val="00962112"/>
    <w:rsid w:val="00B4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44EE4-8248-4DF7-BD83-6456EB64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2015-10-20T19:50:00Z</dcterms:created>
  <dcterms:modified xsi:type="dcterms:W3CDTF">2015-10-20T19:50:00Z</dcterms:modified>
</cp:coreProperties>
</file>